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F808" w14:textId="1831EE7F" w:rsidR="00DA498D" w:rsidRPr="00316893" w:rsidRDefault="000669B8" w:rsidP="00316893">
      <w:pPr>
        <w:pStyle w:val="a4"/>
        <w:rPr>
          <w:b/>
          <w:bCs/>
        </w:rPr>
      </w:pPr>
      <w:r w:rsidRPr="00316893">
        <w:rPr>
          <w:rFonts w:hint="eastAsia"/>
          <w:b/>
          <w:bCs/>
        </w:rPr>
        <w:t>園庭開放について</w:t>
      </w:r>
    </w:p>
    <w:p w14:paraId="4E974A30" w14:textId="1D05FB4A" w:rsidR="000669B8" w:rsidRDefault="000669B8"/>
    <w:p w14:paraId="534CD7A1" w14:textId="3F72980C" w:rsidR="000669B8" w:rsidRDefault="000669B8" w:rsidP="000669B8">
      <w:r>
        <w:rPr>
          <w:rFonts w:hint="eastAsia"/>
        </w:rPr>
        <w:t>未就園児対象に、園庭開放を行います。</w:t>
      </w:r>
    </w:p>
    <w:p w14:paraId="733E4A8B" w14:textId="2B80F29C" w:rsidR="000669B8" w:rsidRDefault="000669B8" w:rsidP="000669B8">
      <w:pPr>
        <w:rPr>
          <w:rFonts w:hint="eastAsia"/>
        </w:rPr>
      </w:pPr>
      <w:r>
        <w:rPr>
          <w:rFonts w:hint="eastAsia"/>
        </w:rPr>
        <w:t>幼稚園の園庭で遊ぶ時間と、楽しいプログラムをご用意しています。</w:t>
      </w:r>
    </w:p>
    <w:p w14:paraId="66316674" w14:textId="77777777" w:rsidR="00082E6B" w:rsidRDefault="00082E6B" w:rsidP="000669B8"/>
    <w:p w14:paraId="58195C99" w14:textId="4FA7749C" w:rsidR="000669B8" w:rsidRDefault="000669B8" w:rsidP="000669B8">
      <w:pPr>
        <w:rPr>
          <w:rFonts w:hint="eastAsia"/>
        </w:rPr>
      </w:pPr>
      <w:r>
        <w:rPr>
          <w:rFonts w:hint="eastAsia"/>
        </w:rPr>
        <w:t>申込はお電話で受付します。</w:t>
      </w:r>
    </w:p>
    <w:p w14:paraId="3DCF783E" w14:textId="75EFB97B" w:rsidR="000669B8" w:rsidRDefault="000669B8" w:rsidP="000669B8">
      <w:r>
        <w:t>密集を避けるため事前予約制（定員</w:t>
      </w:r>
      <w:r>
        <w:t>2</w:t>
      </w:r>
      <w:r>
        <w:t>0組）とします。</w:t>
      </w:r>
    </w:p>
    <w:p w14:paraId="09861649" w14:textId="08ABA311" w:rsidR="000669B8" w:rsidRDefault="000669B8" w:rsidP="000669B8">
      <w:r>
        <w:rPr>
          <w:rFonts w:hint="eastAsia"/>
        </w:rPr>
        <w:t>ご来園いただく際には事前に検温をしていただくなどの体調管理にご留意ください。</w:t>
      </w:r>
    </w:p>
    <w:p w14:paraId="3B9B6E8F" w14:textId="77C7981D" w:rsidR="000669B8" w:rsidRDefault="000669B8" w:rsidP="000669B8">
      <w:r>
        <w:rPr>
          <w:rFonts w:hint="eastAsia"/>
        </w:rPr>
        <w:t>3</w:t>
      </w:r>
      <w:r>
        <w:t>7.5</w:t>
      </w:r>
      <w:r>
        <w:rPr>
          <w:rFonts w:hint="eastAsia"/>
        </w:rPr>
        <w:t>℃以上の発熱や体調に不安のある方は、お休みしてください。</w:t>
      </w:r>
    </w:p>
    <w:p w14:paraId="3F239396" w14:textId="52E1AF7E" w:rsidR="000669B8" w:rsidRDefault="000669B8" w:rsidP="000669B8"/>
    <w:p w14:paraId="02AE2B66" w14:textId="3FF48F2C" w:rsidR="000669B8" w:rsidRDefault="000669B8" w:rsidP="000669B8">
      <w:pPr>
        <w:rPr>
          <w:rFonts w:hint="eastAsia"/>
        </w:rPr>
      </w:pPr>
      <w:r>
        <w:rPr>
          <w:rFonts w:hint="eastAsia"/>
        </w:rPr>
        <w:t>園庭開放中</w:t>
      </w:r>
      <w:r>
        <w:rPr>
          <w:rFonts w:hint="eastAsia"/>
        </w:rPr>
        <w:t>の事故・トラブル等につきましては、当園では責任を負いかねますので、お子様から目を離さないようにしていただき、くれぐれも安全管理にお気をつけください。</w:t>
      </w:r>
    </w:p>
    <w:p w14:paraId="371651FC" w14:textId="7CCF960E" w:rsidR="000669B8" w:rsidRDefault="000669B8" w:rsidP="000669B8"/>
    <w:p w14:paraId="42BC9B09" w14:textId="58947D2A" w:rsidR="000669B8" w:rsidRDefault="000669B8" w:rsidP="000669B8"/>
    <w:tbl>
      <w:tblPr>
        <w:tblStyle w:val="a3"/>
        <w:tblW w:w="0" w:type="auto"/>
        <w:tblLook w:val="04A0" w:firstRow="1" w:lastRow="0" w:firstColumn="1" w:lastColumn="0" w:noHBand="0" w:noVBand="1"/>
      </w:tblPr>
      <w:tblGrid>
        <w:gridCol w:w="2986"/>
        <w:gridCol w:w="2754"/>
        <w:gridCol w:w="2754"/>
      </w:tblGrid>
      <w:tr w:rsidR="000669B8" w14:paraId="293CF2CA" w14:textId="77777777" w:rsidTr="000669B8">
        <w:tc>
          <w:tcPr>
            <w:tcW w:w="2986" w:type="dxa"/>
          </w:tcPr>
          <w:p w14:paraId="6DF44533" w14:textId="7DEF03E5" w:rsidR="000669B8" w:rsidRDefault="006F0019" w:rsidP="006F0019">
            <w:pPr>
              <w:jc w:val="center"/>
              <w:rPr>
                <w:rFonts w:hint="eastAsia"/>
              </w:rPr>
            </w:pPr>
            <w:r>
              <w:rPr>
                <w:rFonts w:hint="eastAsia"/>
              </w:rPr>
              <w:t>日程</w:t>
            </w:r>
          </w:p>
        </w:tc>
        <w:tc>
          <w:tcPr>
            <w:tcW w:w="2754" w:type="dxa"/>
          </w:tcPr>
          <w:p w14:paraId="0456874F" w14:textId="6ECEF339" w:rsidR="000669B8" w:rsidRDefault="006F0019" w:rsidP="006F0019">
            <w:pPr>
              <w:jc w:val="center"/>
              <w:rPr>
                <w:rFonts w:hint="eastAsia"/>
              </w:rPr>
            </w:pPr>
            <w:r>
              <w:rPr>
                <w:rFonts w:hint="eastAsia"/>
              </w:rPr>
              <w:t>時間</w:t>
            </w:r>
          </w:p>
        </w:tc>
        <w:tc>
          <w:tcPr>
            <w:tcW w:w="2754" w:type="dxa"/>
          </w:tcPr>
          <w:p w14:paraId="4F0FB91A" w14:textId="074AEB7F" w:rsidR="000669B8" w:rsidRDefault="006F0019" w:rsidP="006F0019">
            <w:pPr>
              <w:jc w:val="center"/>
              <w:rPr>
                <w:rFonts w:hint="eastAsia"/>
              </w:rPr>
            </w:pPr>
            <w:r>
              <w:rPr>
                <w:rFonts w:hint="eastAsia"/>
              </w:rPr>
              <w:t>内容</w:t>
            </w:r>
          </w:p>
        </w:tc>
      </w:tr>
      <w:tr w:rsidR="006F0019" w14:paraId="456BC4F8" w14:textId="77777777" w:rsidTr="000669B8">
        <w:tc>
          <w:tcPr>
            <w:tcW w:w="2986" w:type="dxa"/>
          </w:tcPr>
          <w:p w14:paraId="223AE8C8" w14:textId="7AA46785" w:rsidR="006F0019" w:rsidRDefault="006F0019" w:rsidP="006F0019">
            <w:pPr>
              <w:jc w:val="center"/>
              <w:rPr>
                <w:rFonts w:hint="eastAsia"/>
              </w:rPr>
            </w:pPr>
            <w:r>
              <w:rPr>
                <w:rFonts w:hint="eastAsia"/>
              </w:rPr>
              <w:t>2</w:t>
            </w:r>
            <w:r>
              <w:t>021</w:t>
            </w:r>
            <w:r>
              <w:rPr>
                <w:rFonts w:hint="eastAsia"/>
              </w:rPr>
              <w:t>年7月8日（木）</w:t>
            </w:r>
          </w:p>
        </w:tc>
        <w:tc>
          <w:tcPr>
            <w:tcW w:w="2754" w:type="dxa"/>
          </w:tcPr>
          <w:p w14:paraId="18D87F40" w14:textId="5A29DC10" w:rsidR="006F0019" w:rsidRDefault="006F0019" w:rsidP="006F0019">
            <w:pPr>
              <w:jc w:val="center"/>
              <w:rPr>
                <w:rFonts w:hint="eastAsia"/>
              </w:rPr>
            </w:pPr>
            <w:r>
              <w:rPr>
                <w:rFonts w:hint="eastAsia"/>
              </w:rPr>
              <w:t>1</w:t>
            </w:r>
            <w:r>
              <w:t>0:30~</w:t>
            </w:r>
            <w:r>
              <w:rPr>
                <w:rFonts w:hint="eastAsia"/>
              </w:rPr>
              <w:t>1</w:t>
            </w:r>
            <w:r>
              <w:t>1:30</w:t>
            </w:r>
          </w:p>
        </w:tc>
        <w:tc>
          <w:tcPr>
            <w:tcW w:w="2754" w:type="dxa"/>
          </w:tcPr>
          <w:p w14:paraId="4900F960" w14:textId="49928892" w:rsidR="006F0019" w:rsidRDefault="006F0019" w:rsidP="006F0019">
            <w:pPr>
              <w:jc w:val="center"/>
              <w:rPr>
                <w:rFonts w:hint="eastAsia"/>
              </w:rPr>
            </w:pPr>
            <w:r>
              <w:rPr>
                <w:rFonts w:hint="eastAsia"/>
              </w:rPr>
              <w:t>英語で遊ぼう！</w:t>
            </w:r>
            <w:r>
              <w:br/>
            </w:r>
            <w:r>
              <w:rPr>
                <w:rFonts w:hint="eastAsia"/>
              </w:rPr>
              <w:t>園庭開放</w:t>
            </w:r>
          </w:p>
        </w:tc>
      </w:tr>
      <w:tr w:rsidR="006F0019" w14:paraId="1D072145" w14:textId="77777777" w:rsidTr="000669B8">
        <w:tc>
          <w:tcPr>
            <w:tcW w:w="2986" w:type="dxa"/>
          </w:tcPr>
          <w:p w14:paraId="244D426F" w14:textId="0D4469F3" w:rsidR="006F0019" w:rsidRDefault="006F0019" w:rsidP="006F0019">
            <w:pPr>
              <w:jc w:val="center"/>
              <w:rPr>
                <w:rFonts w:hint="eastAsia"/>
              </w:rPr>
            </w:pPr>
            <w:r>
              <w:rPr>
                <w:rFonts w:hint="eastAsia"/>
              </w:rPr>
              <w:t>2</w:t>
            </w:r>
            <w:r>
              <w:t>021</w:t>
            </w:r>
            <w:r>
              <w:rPr>
                <w:rFonts w:hint="eastAsia"/>
              </w:rPr>
              <w:t>年8月2</w:t>
            </w:r>
            <w:r>
              <w:t>6</w:t>
            </w:r>
            <w:r>
              <w:rPr>
                <w:rFonts w:hint="eastAsia"/>
              </w:rPr>
              <w:t>日（木）①</w:t>
            </w:r>
          </w:p>
        </w:tc>
        <w:tc>
          <w:tcPr>
            <w:tcW w:w="2754" w:type="dxa"/>
          </w:tcPr>
          <w:p w14:paraId="58DCD72C" w14:textId="0B2B8509" w:rsidR="006F0019" w:rsidRDefault="006F0019" w:rsidP="006F0019">
            <w:pPr>
              <w:jc w:val="center"/>
              <w:rPr>
                <w:rFonts w:hint="eastAsia"/>
              </w:rPr>
            </w:pPr>
            <w:r>
              <w:rPr>
                <w:rFonts w:hint="eastAsia"/>
              </w:rPr>
              <w:t>9</w:t>
            </w:r>
            <w:r>
              <w:t>:00</w:t>
            </w:r>
            <w:r>
              <w:rPr>
                <w:rFonts w:hint="eastAsia"/>
              </w:rPr>
              <w:t>～1</w:t>
            </w:r>
            <w:r>
              <w:t>0:00</w:t>
            </w:r>
          </w:p>
        </w:tc>
        <w:tc>
          <w:tcPr>
            <w:tcW w:w="2754" w:type="dxa"/>
          </w:tcPr>
          <w:p w14:paraId="3CF43CE9" w14:textId="77777777" w:rsidR="006F0019" w:rsidRDefault="006F0019" w:rsidP="006F0019">
            <w:pPr>
              <w:jc w:val="center"/>
            </w:pPr>
            <w:r>
              <w:rPr>
                <w:rFonts w:hint="eastAsia"/>
              </w:rPr>
              <w:t>親子でダンス♪</w:t>
            </w:r>
          </w:p>
          <w:p w14:paraId="42FA727E" w14:textId="3D2AA72F" w:rsidR="006F0019" w:rsidRDefault="006F0019" w:rsidP="006F0019">
            <w:pPr>
              <w:jc w:val="center"/>
              <w:rPr>
                <w:rFonts w:hint="eastAsia"/>
              </w:rPr>
            </w:pPr>
            <w:r>
              <w:rPr>
                <w:rFonts w:hint="eastAsia"/>
              </w:rPr>
              <w:t>園庭開放</w:t>
            </w:r>
          </w:p>
        </w:tc>
      </w:tr>
      <w:tr w:rsidR="006F0019" w14:paraId="0822C3E4" w14:textId="77777777" w:rsidTr="000669B8">
        <w:tc>
          <w:tcPr>
            <w:tcW w:w="2986" w:type="dxa"/>
          </w:tcPr>
          <w:p w14:paraId="1AA44753" w14:textId="1F9B6D8F" w:rsidR="006F0019" w:rsidRDefault="006F0019" w:rsidP="006F0019">
            <w:pPr>
              <w:jc w:val="center"/>
              <w:rPr>
                <w:rFonts w:hint="eastAsia"/>
              </w:rPr>
            </w:pPr>
            <w:r>
              <w:rPr>
                <w:rFonts w:hint="eastAsia"/>
              </w:rPr>
              <w:t>2</w:t>
            </w:r>
            <w:r>
              <w:t>021</w:t>
            </w:r>
            <w:r>
              <w:rPr>
                <w:rFonts w:hint="eastAsia"/>
              </w:rPr>
              <w:t>年8月2</w:t>
            </w:r>
            <w:r>
              <w:t>6</w:t>
            </w:r>
            <w:r>
              <w:rPr>
                <w:rFonts w:hint="eastAsia"/>
              </w:rPr>
              <w:t>日（木）②</w:t>
            </w:r>
          </w:p>
        </w:tc>
        <w:tc>
          <w:tcPr>
            <w:tcW w:w="2754" w:type="dxa"/>
          </w:tcPr>
          <w:p w14:paraId="2B510376" w14:textId="28C6BEC6" w:rsidR="006F0019" w:rsidRDefault="006F0019" w:rsidP="006F0019">
            <w:pPr>
              <w:jc w:val="center"/>
              <w:rPr>
                <w:rFonts w:hint="eastAsia"/>
              </w:rPr>
            </w:pPr>
            <w:r>
              <w:rPr>
                <w:rFonts w:hint="eastAsia"/>
              </w:rPr>
              <w:t>1</w:t>
            </w:r>
            <w:r>
              <w:t>0:40</w:t>
            </w:r>
            <w:r>
              <w:rPr>
                <w:rFonts w:hint="eastAsia"/>
              </w:rPr>
              <w:t>～1</w:t>
            </w:r>
            <w:r>
              <w:t>1:40</w:t>
            </w:r>
          </w:p>
        </w:tc>
        <w:tc>
          <w:tcPr>
            <w:tcW w:w="2754" w:type="dxa"/>
          </w:tcPr>
          <w:p w14:paraId="33038550" w14:textId="77777777" w:rsidR="006F0019" w:rsidRDefault="006F0019" w:rsidP="006F0019">
            <w:pPr>
              <w:jc w:val="center"/>
            </w:pPr>
            <w:r>
              <w:rPr>
                <w:rFonts w:hint="eastAsia"/>
              </w:rPr>
              <w:t>親子でダンス♪</w:t>
            </w:r>
          </w:p>
          <w:p w14:paraId="5DFE8435" w14:textId="4AE36103" w:rsidR="006F0019" w:rsidRDefault="006F0019" w:rsidP="006F0019">
            <w:pPr>
              <w:jc w:val="center"/>
              <w:rPr>
                <w:rFonts w:hint="eastAsia"/>
              </w:rPr>
            </w:pPr>
            <w:r>
              <w:rPr>
                <w:rFonts w:hint="eastAsia"/>
              </w:rPr>
              <w:t>園庭開放</w:t>
            </w:r>
          </w:p>
        </w:tc>
      </w:tr>
    </w:tbl>
    <w:p w14:paraId="53928661" w14:textId="18AB360D" w:rsidR="000669B8" w:rsidRDefault="006F0019" w:rsidP="006F0019">
      <w:pPr>
        <w:jc w:val="right"/>
      </w:pPr>
      <w:r>
        <w:rPr>
          <w:rFonts w:hint="eastAsia"/>
        </w:rPr>
        <w:t>※8月2</w:t>
      </w:r>
      <w:r>
        <w:t>6</w:t>
      </w:r>
      <w:r>
        <w:rPr>
          <w:rFonts w:hint="eastAsia"/>
        </w:rPr>
        <w:t>日の①②の内容は同じです</w:t>
      </w:r>
    </w:p>
    <w:p w14:paraId="7B4557D4" w14:textId="2E474851" w:rsidR="006F0019" w:rsidRDefault="006F0019" w:rsidP="006F0019">
      <w:pPr>
        <w:jc w:val="left"/>
      </w:pPr>
    </w:p>
    <w:p w14:paraId="7FAE1F44" w14:textId="549A3156" w:rsidR="006F0019" w:rsidRDefault="006F0019" w:rsidP="006F0019">
      <w:pPr>
        <w:jc w:val="left"/>
      </w:pPr>
      <w:r>
        <w:rPr>
          <w:rFonts w:hint="eastAsia"/>
        </w:rPr>
        <w:t xml:space="preserve">＜持ち物＞　いつものお出かけセット　</w:t>
      </w:r>
      <w:r w:rsidR="00316893">
        <w:rPr>
          <w:rFonts w:hint="eastAsia"/>
        </w:rPr>
        <w:t>水筒</w:t>
      </w:r>
    </w:p>
    <w:p w14:paraId="66FE5751" w14:textId="77777777" w:rsidR="00316893" w:rsidRDefault="00316893" w:rsidP="006F0019">
      <w:pPr>
        <w:jc w:val="left"/>
      </w:pPr>
    </w:p>
    <w:p w14:paraId="1587FEBD" w14:textId="3AF1BD77" w:rsidR="00316893" w:rsidRDefault="00316893" w:rsidP="006F0019">
      <w:pPr>
        <w:jc w:val="left"/>
      </w:pPr>
      <w:r>
        <w:rPr>
          <w:rFonts w:hint="eastAsia"/>
        </w:rPr>
        <w:t>＜服装＞　　動きやすく汚れてもいい服　帽子</w:t>
      </w:r>
    </w:p>
    <w:p w14:paraId="764F1E74" w14:textId="54504B57" w:rsidR="00316893" w:rsidRDefault="00316893" w:rsidP="006F0019">
      <w:pPr>
        <w:jc w:val="left"/>
      </w:pPr>
    </w:p>
    <w:p w14:paraId="23831EF8" w14:textId="68F2C57D" w:rsidR="00316893" w:rsidRDefault="00316893" w:rsidP="006F0019">
      <w:pPr>
        <w:jc w:val="left"/>
      </w:pPr>
      <w:r>
        <w:rPr>
          <w:rFonts w:hint="eastAsia"/>
        </w:rPr>
        <w:t>＜申込方法＞　電話0</w:t>
      </w:r>
      <w:r>
        <w:t xml:space="preserve">78-861-4330  </w:t>
      </w:r>
      <w:r>
        <w:rPr>
          <w:rFonts w:hint="eastAsia"/>
        </w:rPr>
        <w:t>平日1</w:t>
      </w:r>
      <w:r>
        <w:t>0:30</w:t>
      </w:r>
      <w:r>
        <w:rPr>
          <w:rFonts w:hint="eastAsia"/>
        </w:rPr>
        <w:t>～1</w:t>
      </w:r>
      <w:r>
        <w:t>5:30</w:t>
      </w:r>
      <w:r>
        <w:rPr>
          <w:rFonts w:hint="eastAsia"/>
        </w:rPr>
        <w:t>（土日・お盆期間は休園）</w:t>
      </w:r>
    </w:p>
    <w:p w14:paraId="765150BF" w14:textId="77777777" w:rsidR="00316893" w:rsidRPr="00316893" w:rsidRDefault="00316893" w:rsidP="006F0019">
      <w:pPr>
        <w:jc w:val="left"/>
      </w:pPr>
    </w:p>
    <w:p w14:paraId="2767248B" w14:textId="02324007" w:rsidR="00316893" w:rsidRDefault="00316893" w:rsidP="00316893">
      <w:pPr>
        <w:ind w:left="1680" w:hangingChars="800" w:hanging="1680"/>
        <w:jc w:val="left"/>
      </w:pPr>
      <w:r>
        <w:rPr>
          <w:rFonts w:hint="eastAsia"/>
        </w:rPr>
        <w:t>＜当日の流れ＞　1</w:t>
      </w:r>
      <w:r>
        <w:t>0</w:t>
      </w:r>
      <w:r>
        <w:rPr>
          <w:rFonts w:hint="eastAsia"/>
        </w:rPr>
        <w:t>分前より受付開始します。お待ちいただくスペースがありませんので、それ以前のご来園はお控えください。</w:t>
      </w:r>
    </w:p>
    <w:p w14:paraId="206F926F" w14:textId="10344B8E" w:rsidR="00082E6B" w:rsidRDefault="00082E6B" w:rsidP="00316893">
      <w:pPr>
        <w:ind w:left="1680" w:hangingChars="800" w:hanging="1680"/>
        <w:jc w:val="left"/>
      </w:pPr>
      <w:r>
        <w:rPr>
          <w:rFonts w:hint="eastAsia"/>
        </w:rPr>
        <w:t xml:space="preserve">　　　　　　　　受付後、親子で遊ぶプログラムに参加、その後、園庭で遊んでいただきます。雨天時は親子で遊ぶプログラムのみ実施します。</w:t>
      </w:r>
    </w:p>
    <w:p w14:paraId="358D30EA" w14:textId="77777777" w:rsidR="00082E6B" w:rsidRDefault="00082E6B" w:rsidP="00082E6B">
      <w:pPr>
        <w:ind w:left="1680" w:hangingChars="800" w:hanging="1680"/>
        <w:rPr>
          <w:rFonts w:hint="eastAsia"/>
        </w:rPr>
      </w:pPr>
      <w:r>
        <w:rPr>
          <w:rFonts w:hint="eastAsia"/>
        </w:rPr>
        <w:t xml:space="preserve">　　　　　　　　</w:t>
      </w:r>
      <w:r>
        <w:rPr>
          <w:rFonts w:hint="eastAsia"/>
        </w:rPr>
        <w:t>神戸市に警報が発表されている場合、中止となる場合があります。幼稚園ホームページをご確認ください。</w:t>
      </w:r>
    </w:p>
    <w:p w14:paraId="049A614B" w14:textId="77777777" w:rsidR="00082E6B" w:rsidRPr="000669B8" w:rsidRDefault="00082E6B" w:rsidP="00082E6B">
      <w:pPr>
        <w:rPr>
          <w:rFonts w:hint="eastAsia"/>
        </w:rPr>
      </w:pPr>
    </w:p>
    <w:p w14:paraId="41435124" w14:textId="31933D62" w:rsidR="00082E6B" w:rsidRPr="00082E6B" w:rsidRDefault="00082E6B" w:rsidP="00316893">
      <w:pPr>
        <w:ind w:left="1680" w:hangingChars="800" w:hanging="1680"/>
        <w:jc w:val="left"/>
        <w:rPr>
          <w:rFonts w:hint="eastAsia"/>
        </w:rPr>
      </w:pPr>
    </w:p>
    <w:sectPr w:rsidR="00082E6B" w:rsidRPr="00082E6B" w:rsidSect="00316893">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1797"/>
    <w:multiLevelType w:val="multilevel"/>
    <w:tmpl w:val="41F4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8"/>
    <w:rsid w:val="000669B8"/>
    <w:rsid w:val="00082E6B"/>
    <w:rsid w:val="00304A97"/>
    <w:rsid w:val="00316893"/>
    <w:rsid w:val="006F0019"/>
    <w:rsid w:val="008D25D7"/>
    <w:rsid w:val="009E2FC1"/>
    <w:rsid w:val="00A12C0B"/>
    <w:rsid w:val="00D3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30748F"/>
  <w15:chartTrackingRefBased/>
  <w15:docId w15:val="{05418830-5D10-4480-8C47-D5161E52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316893"/>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316893"/>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36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典子</dc:creator>
  <cp:keywords/>
  <dc:description/>
  <cp:lastModifiedBy>阿部 典子</cp:lastModifiedBy>
  <cp:revision>1</cp:revision>
  <cp:lastPrinted>2021-06-23T00:08:00Z</cp:lastPrinted>
  <dcterms:created xsi:type="dcterms:W3CDTF">2021-06-22T23:28:00Z</dcterms:created>
  <dcterms:modified xsi:type="dcterms:W3CDTF">2021-06-23T02:09:00Z</dcterms:modified>
</cp:coreProperties>
</file>